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AD59" w14:textId="4153A22F" w:rsidR="009A5FAD" w:rsidRDefault="00000000">
      <w:pPr>
        <w:ind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CONCORRÊNCIA ELETRÔNICA Nº </w:t>
      </w:r>
      <w:r w:rsidR="00C04908">
        <w:rPr>
          <w:rFonts w:ascii="Arial" w:eastAsia="Arial" w:hAnsi="Arial" w:cs="Arial"/>
          <w:b/>
          <w:sz w:val="22"/>
          <w:szCs w:val="22"/>
        </w:rPr>
        <w:t>90.00</w:t>
      </w:r>
      <w:r w:rsidR="004D5E6F">
        <w:rPr>
          <w:rFonts w:ascii="Arial" w:eastAsia="Arial" w:hAnsi="Arial" w:cs="Arial"/>
          <w:b/>
          <w:sz w:val="22"/>
          <w:szCs w:val="22"/>
        </w:rPr>
        <w:t>3</w:t>
      </w:r>
      <w:r w:rsidR="00C04908">
        <w:rPr>
          <w:rFonts w:ascii="Arial" w:eastAsia="Arial" w:hAnsi="Arial" w:cs="Arial"/>
          <w:b/>
          <w:sz w:val="22"/>
          <w:szCs w:val="22"/>
        </w:rPr>
        <w:t>/2025</w:t>
      </w:r>
    </w:p>
    <w:p w14:paraId="092C39E1" w14:textId="0E439C39" w:rsidR="009A5FAD" w:rsidRDefault="00000000">
      <w:pPr>
        <w:ind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PROCESSO ADMINISTRATIVO Nº </w:t>
      </w:r>
      <w:r w:rsidR="004D5E6F">
        <w:rPr>
          <w:rFonts w:ascii="Arial" w:eastAsia="Arial" w:hAnsi="Arial" w:cs="Arial"/>
          <w:b/>
          <w:sz w:val="22"/>
          <w:szCs w:val="22"/>
        </w:rPr>
        <w:t>31.484</w:t>
      </w:r>
      <w:r w:rsidR="00C04908">
        <w:rPr>
          <w:rFonts w:ascii="Arial" w:eastAsia="Arial" w:hAnsi="Arial" w:cs="Arial"/>
          <w:b/>
          <w:sz w:val="22"/>
          <w:szCs w:val="22"/>
        </w:rPr>
        <w:t>/202</w:t>
      </w:r>
      <w:r w:rsidR="004D5E6F">
        <w:rPr>
          <w:rFonts w:ascii="Arial" w:eastAsia="Arial" w:hAnsi="Arial" w:cs="Arial"/>
          <w:b/>
          <w:sz w:val="22"/>
          <w:szCs w:val="22"/>
        </w:rPr>
        <w:t>3</w:t>
      </w:r>
    </w:p>
    <w:p w14:paraId="7A19FA3C" w14:textId="2EC86086" w:rsidR="00C04908" w:rsidRDefault="00000000" w:rsidP="00C04908">
      <w:pPr>
        <w:ind w:hanging="2"/>
        <w:jc w:val="both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OBJETO: </w:t>
      </w:r>
      <w:r w:rsidR="00C04908">
        <w:rPr>
          <w:rFonts w:ascii="Arial" w:eastAsia="Arial" w:hAnsi="Arial" w:cs="Arial"/>
          <w:b/>
          <w:sz w:val="22"/>
          <w:szCs w:val="22"/>
        </w:rPr>
        <w:t xml:space="preserve">CONTRATAÇÃO DE EMPRESA ESPECIALIZADA PARA REFORMA </w:t>
      </w:r>
      <w:r w:rsidR="004D5E6F">
        <w:rPr>
          <w:rFonts w:ascii="Arial" w:eastAsia="Arial" w:hAnsi="Arial" w:cs="Arial"/>
          <w:b/>
          <w:sz w:val="22"/>
          <w:szCs w:val="22"/>
        </w:rPr>
        <w:t>DA CMEI EMÍLIA ADELAIDE FERREIRA.</w:t>
      </w:r>
    </w:p>
    <w:p w14:paraId="51A1C0DD" w14:textId="77777777" w:rsidR="00C04908" w:rsidRDefault="00C04908" w:rsidP="00C04908">
      <w:pPr>
        <w:ind w:hanging="2"/>
        <w:jc w:val="center"/>
        <w:rPr>
          <w:rFonts w:ascii="Arial" w:eastAsia="Arial" w:hAnsi="Arial" w:cs="Arial"/>
          <w:sz w:val="22"/>
          <w:szCs w:val="22"/>
        </w:rPr>
      </w:pPr>
    </w:p>
    <w:p w14:paraId="3ECCF939" w14:textId="4570BBDF" w:rsidR="009A5FAD" w:rsidRDefault="009A5FAD" w:rsidP="00C04908">
      <w:pPr>
        <w:ind w:hanging="2"/>
        <w:jc w:val="both"/>
        <w:rPr>
          <w:rFonts w:ascii="Arial" w:eastAsia="Arial" w:hAnsi="Arial" w:cs="Arial"/>
          <w:color w:val="0000FF"/>
          <w:sz w:val="22"/>
          <w:szCs w:val="22"/>
        </w:rPr>
      </w:pPr>
    </w:p>
    <w:p w14:paraId="5881D726" w14:textId="77777777" w:rsidR="009A5FAD" w:rsidRDefault="009A5FAD">
      <w:pPr>
        <w:ind w:hanging="2"/>
        <w:jc w:val="center"/>
        <w:rPr>
          <w:rFonts w:ascii="Arial" w:eastAsia="Arial" w:hAnsi="Arial" w:cs="Arial"/>
          <w:sz w:val="22"/>
          <w:szCs w:val="22"/>
        </w:rPr>
      </w:pPr>
    </w:p>
    <w:p w14:paraId="0827B123" w14:textId="77777777" w:rsidR="009A5FAD" w:rsidRDefault="00000000">
      <w:pPr>
        <w:ind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TERMO DE VISTORIA</w:t>
      </w:r>
    </w:p>
    <w:p w14:paraId="75C34781" w14:textId="77777777" w:rsidR="009A5FAD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-1" w:hanging="2"/>
        <w:jc w:val="center"/>
        <w:rPr>
          <w:rFonts w:ascii="Arial" w:eastAsia="Arial" w:hAnsi="Arial" w:cs="Arial"/>
          <w:color w:val="FF0000"/>
          <w:sz w:val="22"/>
          <w:szCs w:val="22"/>
          <w:highlight w:val="yellow"/>
        </w:rPr>
      </w:pPr>
      <w:r>
        <w:rPr>
          <w:rFonts w:ascii="Arial" w:eastAsia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5F9B1E1E" w14:textId="77777777" w:rsidR="009A5FAD" w:rsidRDefault="009A5FAD">
      <w:pPr>
        <w:ind w:hanging="2"/>
        <w:jc w:val="center"/>
        <w:rPr>
          <w:rFonts w:ascii="Arial" w:eastAsia="Arial" w:hAnsi="Arial" w:cs="Arial"/>
          <w:sz w:val="22"/>
          <w:szCs w:val="22"/>
        </w:rPr>
      </w:pPr>
    </w:p>
    <w:p w14:paraId="5CDF4149" w14:textId="77777777" w:rsidR="009A5FAD" w:rsidRDefault="00000000">
      <w:pPr>
        <w:tabs>
          <w:tab w:val="left" w:pos="1701"/>
          <w:tab w:val="left" w:pos="1843"/>
        </w:tabs>
        <w:ind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 Comissão de Contratação do Município de Nova Friburgo – RJ,</w:t>
      </w:r>
    </w:p>
    <w:p w14:paraId="7BD865EE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7CB688D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685"/>
        </w:tabs>
        <w:spacing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14:paraId="1176C444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________________________________________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_(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nome da empresa), CNPJ nº________________, </w:t>
      </w:r>
    </w:p>
    <w:p w14:paraId="14540C6B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eastAsia="Arial" w:hAnsi="Arial" w:cs="Arial"/>
          <w:b/>
          <w:i/>
          <w:sz w:val="22"/>
          <w:szCs w:val="22"/>
          <w:u w:val="single"/>
        </w:rPr>
        <w:t>DECLARA</w:t>
      </w:r>
      <w:r>
        <w:rPr>
          <w:rFonts w:ascii="Arial" w:eastAsia="Arial" w:hAnsi="Arial" w:cs="Arial"/>
          <w:i/>
          <w:sz w:val="22"/>
          <w:szCs w:val="22"/>
        </w:rPr>
        <w:t xml:space="preserve"> expressamente, sob as penas da lei que:</w:t>
      </w:r>
    </w:p>
    <w:p w14:paraId="776D22AF" w14:textId="77777777" w:rsidR="009A5FAD" w:rsidRDefault="00000000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left="-1"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Vistoriou os locais de prestação dos serviços designados no Termo de Referência, estando ciente das condições dos equipamentos existentes e o que mais se fizer necessário para a perfeita execução dos mesmos, objeto da licitação,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14:paraId="30D88E28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b) que tem pleno conhecimento das condições do local e peculiaridades inerentes à natureza dos trabalhos, assumindo total responsabilidade por esse fato e informando que não o utilizará para quaisquer questionamentos futuros que ensejem avenças técnicas ou financeiras com o órgão licitador.</w:t>
      </w:r>
    </w:p>
    <w:p w14:paraId="7ED274A9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AD27951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spacing w:line="240" w:lineRule="auto"/>
        <w:ind w:right="2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Nova Friburgo,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785176E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hanging="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5E2539E4" wp14:editId="552AB864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l="0" t="0" r="0" b="0"/>
                <wp:wrapTopAndBottom distT="0" distB="0"/>
                <wp:docPr id="2" name="Forma Livre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55593" y="3779365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9" h="120000" extrusionOk="0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b="0" l="0" r="0" t="0"/>
                <wp:wrapTopAndBottom distB="0" dist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E0AC4E" w14:textId="77777777" w:rsidR="009A5FAD" w:rsidRDefault="00000000">
      <w:pPr>
        <w:spacing w:before="14"/>
        <w:ind w:right="2494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REPRESENTANTE LEGAL DA EMPRESA</w:t>
      </w:r>
    </w:p>
    <w:p w14:paraId="413F01E8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(Nome, cargo e carimbo da empresa)</w:t>
      </w:r>
    </w:p>
    <w:p w14:paraId="2938E565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6C50B71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054A6EC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A948067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yellow"/>
        </w:rPr>
        <w:t>OU</w:t>
      </w:r>
    </w:p>
    <w:p w14:paraId="0E0ED300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right="15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MODELO DE ASSUNÇÃO DE RESPONSABILIDADE </w:t>
      </w:r>
    </w:p>
    <w:p w14:paraId="69C169D5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right="15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(em papel timbrado da empresa)</w:t>
      </w:r>
    </w:p>
    <w:p w14:paraId="3C06117B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right="15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FD97440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right="15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DECLARAÇÃO</w:t>
      </w:r>
    </w:p>
    <w:p w14:paraId="644D898C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right="15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DA2B8F2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________________________________________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_(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nome da empresa), CNPJ nº________________, </w:t>
      </w:r>
    </w:p>
    <w:p w14:paraId="369DE3C5" w14:textId="77777777" w:rsidR="009A5FAD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eastAsia="Arial" w:hAnsi="Arial" w:cs="Arial"/>
          <w:b/>
          <w:i/>
          <w:sz w:val="22"/>
          <w:szCs w:val="22"/>
          <w:u w:val="single"/>
        </w:rPr>
        <w:t>DECLARA</w:t>
      </w:r>
      <w:r>
        <w:rPr>
          <w:rFonts w:ascii="Arial" w:eastAsia="Arial" w:hAnsi="Arial" w:cs="Arial"/>
          <w:i/>
          <w:sz w:val="22"/>
          <w:szCs w:val="22"/>
        </w:rPr>
        <w:t xml:space="preserve"> expressamente, sob as penas da lei que:</w:t>
      </w:r>
    </w:p>
    <w:p w14:paraId="6237DDD2" w14:textId="77777777" w:rsidR="009A5FAD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left="-1"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Deixou de vistoriar os locais nos quais serão executados os serviços objeto da licitação acima referida e que, em virtude de não </w:t>
      </w:r>
      <w:proofErr w:type="gramStart"/>
      <w:r>
        <w:rPr>
          <w:rFonts w:ascii="Arial" w:eastAsia="Arial" w:hAnsi="Arial" w:cs="Arial"/>
          <w:b/>
          <w:i/>
          <w:sz w:val="22"/>
          <w:szCs w:val="22"/>
        </w:rPr>
        <w:t>vistoriá-los</w:t>
      </w:r>
      <w:proofErr w:type="gramEnd"/>
      <w:r>
        <w:rPr>
          <w:rFonts w:ascii="Arial" w:eastAsia="Arial" w:hAnsi="Arial" w:cs="Arial"/>
          <w:b/>
          <w:i/>
          <w:sz w:val="22"/>
          <w:szCs w:val="22"/>
        </w:rPr>
        <w:t xml:space="preserve">, ASSUME A RESPONSABILIDADE pela resolução de eventuais dificuldades na execução do objeto decorrentes da não efetivação de vistoria prévia no mesmo; </w:t>
      </w:r>
    </w:p>
    <w:p w14:paraId="1445B8A7" w14:textId="77777777" w:rsidR="009A5FAD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left="-1"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 da licitação; e</w:t>
      </w:r>
    </w:p>
    <w:p w14:paraId="51C99FB4" w14:textId="77777777" w:rsidR="009A5FAD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left="-1"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14:paraId="3F00AFB5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spacing w:line="240" w:lineRule="auto"/>
        <w:ind w:right="2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Nova Friburgo,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8617B23" w14:textId="77777777" w:rsidR="009A5FAD" w:rsidRDefault="009A5F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EBDB305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hanging="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62F0C8FD" wp14:editId="4A5B8AFE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l="0" t="0" r="0" b="0"/>
                <wp:wrapTopAndBottom distT="0" distB="0"/>
                <wp:docPr id="1" name="Forma Livre: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55593" y="3779365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9" h="120000" extrusionOk="0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b="0" l="0" r="0" t="0"/>
                <wp:wrapTopAndBottom distB="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89C7B1" w14:textId="77777777" w:rsidR="009A5FAD" w:rsidRDefault="00000000">
      <w:pPr>
        <w:spacing w:before="14"/>
        <w:ind w:right="2494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RESPONSÁVEL TÉCNICO</w:t>
      </w:r>
    </w:p>
    <w:p w14:paraId="06BEBB54" w14:textId="77777777" w:rsidR="009A5FAD" w:rsidRDefault="00000000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(Nome, cargo e carimbo da empresa)</w:t>
      </w:r>
    </w:p>
    <w:sectPr w:rsidR="009A5F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04EE7" w14:textId="77777777" w:rsidR="00752232" w:rsidRDefault="00752232">
      <w:pPr>
        <w:spacing w:line="240" w:lineRule="auto"/>
        <w:ind w:left="0" w:hanging="3"/>
      </w:pPr>
      <w:r>
        <w:separator/>
      </w:r>
    </w:p>
  </w:endnote>
  <w:endnote w:type="continuationSeparator" w:id="0">
    <w:p w14:paraId="24C99D5A" w14:textId="77777777" w:rsidR="00752232" w:rsidRDefault="00752232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F28EC" w14:textId="77777777" w:rsidR="00C04908" w:rsidRDefault="00C04908">
    <w:pPr>
      <w:pStyle w:val="Rodap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6E392" w14:textId="77777777" w:rsidR="009A5FAD" w:rsidRDefault="009A5FAD">
    <w:pPr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629AD" w14:textId="77777777" w:rsidR="00C04908" w:rsidRDefault="00C04908">
    <w:pPr>
      <w:pStyle w:val="Rodap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BD20A" w14:textId="77777777" w:rsidR="00752232" w:rsidRDefault="00752232">
      <w:pPr>
        <w:spacing w:line="240" w:lineRule="auto"/>
        <w:ind w:left="0" w:hanging="3"/>
      </w:pPr>
      <w:r>
        <w:separator/>
      </w:r>
    </w:p>
  </w:footnote>
  <w:footnote w:type="continuationSeparator" w:id="0">
    <w:p w14:paraId="76115606" w14:textId="77777777" w:rsidR="00752232" w:rsidRDefault="00752232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B3347" w14:textId="77777777" w:rsidR="00C04908" w:rsidRDefault="00C04908">
    <w:pPr>
      <w:pStyle w:val="Cabealho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2784E" w14:textId="77777777" w:rsidR="009A5FAD" w:rsidRDefault="00000000">
    <w:pPr>
      <w:ind w:hanging="2"/>
      <w:rPr>
        <w:rFonts w:ascii="Arial" w:eastAsia="Arial" w:hAnsi="Arial" w:cs="Arial"/>
        <w:sz w:val="16"/>
        <w:szCs w:val="16"/>
      </w:rPr>
    </w:pPr>
    <w:bookmarkStart w:id="0" w:name="_heading=h.gjdgxs" w:colFirst="0" w:colLast="0"/>
    <w:bookmarkEnd w:id="0"/>
    <w:r>
      <w:rPr>
        <w:rFonts w:ascii="Arial" w:eastAsia="Arial" w:hAnsi="Arial" w:cs="Arial"/>
        <w:sz w:val="16"/>
        <w:szCs w:val="16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A1B8211" wp14:editId="3C59A735">
              <wp:simplePos x="0" y="0"/>
              <wp:positionH relativeFrom="column">
                <wp:posOffset>4673600</wp:posOffset>
              </wp:positionH>
              <wp:positionV relativeFrom="paragraph">
                <wp:posOffset>-126999</wp:posOffset>
              </wp:positionV>
              <wp:extent cx="1941830" cy="624205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79848" y="3472749"/>
                        <a:ext cx="1932305" cy="61450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8DA8F25" w14:textId="2243B6E1" w:rsidR="009A5FAD" w:rsidRDefault="00000000">
                          <w:pPr>
                            <w:spacing w:line="240" w:lineRule="auto"/>
                            <w:ind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 xml:space="preserve">PROCESSO Nº: </w:t>
                          </w:r>
                          <w:r w:rsidR="004D5E6F"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31.484/2023</w:t>
                          </w:r>
                        </w:p>
                        <w:p w14:paraId="53B25163" w14:textId="77777777" w:rsidR="009A5FAD" w:rsidRDefault="009A5FAD">
                          <w:pPr>
                            <w:spacing w:line="240" w:lineRule="auto"/>
                            <w:ind w:left="0" w:hanging="3"/>
                          </w:pPr>
                        </w:p>
                        <w:p w14:paraId="7AE91FB9" w14:textId="77777777" w:rsidR="009A5FAD" w:rsidRDefault="00000000">
                          <w:pPr>
                            <w:spacing w:line="240" w:lineRule="auto"/>
                            <w:ind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RUBRICA:_____FOLHA: ______</w:t>
                          </w:r>
                        </w:p>
                        <w:p w14:paraId="5C72F776" w14:textId="77777777" w:rsidR="009A5FAD" w:rsidRDefault="009A5FAD">
                          <w:pPr>
                            <w:spacing w:line="240" w:lineRule="auto"/>
                            <w:ind w:left="0" w:hanging="3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1B8211" id="Retângulo 3" o:spid="_x0000_s1026" style="position:absolute;left:0;text-align:left;margin-left:368pt;margin-top:-10pt;width:152.9pt;height:49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fRIAIAAEsEAAAOAAAAZHJzL2Uyb0RvYy54bWysVNuO2jAQfa/Uf7D8XpJAWCAirKqlVJVW&#10;LdK2HzA4DrHkW20D4e87diiwbaVKVfPgjOPxmTMzZ7J87JUkR+68MLqmxSinhGtmGqH3Nf32dfNu&#10;TokPoBuQRvOanrmnj6u3b5YnW/Gx6YxsuCMIon11sjXtQrBVlnnWcQV+ZCzXeNgapyDg1u2zxsEJ&#10;0ZXMxnn+kJ2Ma6wzjHuPX9fDIV0l/LblLHxpW88DkTVFbiGtLq27uGarJVR7B7YT7EID/oGFAqEx&#10;6BVqDQHIwYnfoJRgznjThhEzKjNtKxhPOWA2Rf5LNi8dWJ5yweJ4ey2T/3+w7PPxxW4dluFkfeXR&#10;jFn0rVPxjfxIX9NyMlvMS+zkuaaTcjaelYuhcLwPhKFDsZiMJ/mUEoYeD0U5zSfRIbshWefDR24U&#10;iUZNHTYm1QuOzz4Mrj9dYmBvpGg2Qsq0cfvdk3TkCNjETXou6K/cpCanmi6m48gDUEuthICmsk1N&#10;vd6neK9u+HvgPD1/Ao7E1uC7gUBCGNJXIqB4pVA1nV9vQ9VxaD7ohoSzRcVr1D2NzLyiRHKcEjSS&#10;7AII+Xc/LKLUWMtbf6IV+l1/adrONOetI96yjUCmz+DDFhyquMCwqGwM+P0ADknITxqlsyjKWKKQ&#10;NuV0luNcuPuT3f0JaNYZHBis5GA+hTQ+sTHavD8E04rUwMhqoHIhi4pNErhMVxyJ+33yuv0DVj8A&#10;AAD//wMAUEsDBBQABgAIAAAAIQCWiZg13QAAAAsBAAAPAAAAZHJzL2Rvd25yZXYueG1sTI/NTsMw&#10;EITvSLyDtUhcUOuUoLZK41QQiSNIpH0AN94mEfY6ip0f3p7tCY6jGc18kx8XZ8WEQ+g8KdisExBI&#10;tTcdNQrOp/fVHkSImoy2nlDBDwY4Fvd3uc6Mn+kLpyo2gksoZFpBG2OfSRnqFp0Oa98jsXf1g9OR&#10;5dBIM+iZy52Vz0mylU53xAut7rFssf6uRqfgFNKuRFvtwjRVH2/l+ORm/anU48PyegARcYl/Ybjh&#10;MzoUzHTxI5kgrIJduuUvUcGKd0DcEsnLht9c2NunIItc/v9Q/AIAAP//AwBQSwECLQAUAAYACAAA&#10;ACEAtoM4kv4AAADhAQAAEwAAAAAAAAAAAAAAAAAAAAAAW0NvbnRlbnRfVHlwZXNdLnhtbFBLAQIt&#10;ABQABgAIAAAAIQA4/SH/1gAAAJQBAAALAAAAAAAAAAAAAAAAAC8BAABfcmVscy8ucmVsc1BLAQIt&#10;ABQABgAIAAAAIQBM6IfRIAIAAEsEAAAOAAAAAAAAAAAAAAAAAC4CAABkcnMvZTJvRG9jLnhtbFBL&#10;AQItABQABgAIAAAAIQCWiZg13QAAAAsBAAAPAAAAAAAAAAAAAAAAAHoEAABkcnMvZG93bnJldi54&#10;bWxQSwUGAAAAAAQABADzAAAAhAUAAAAA&#10;">
              <v:stroke startarrowwidth="narrow" startarrowlength="short" endarrowwidth="narrow" endarrowlength="short"/>
              <v:textbox inset="2.53958mm,1.2694mm,2.53958mm,1.2694mm">
                <w:txbxContent>
                  <w:p w14:paraId="58DA8F25" w14:textId="2243B6E1" w:rsidR="009A5FAD" w:rsidRDefault="00000000">
                    <w:pPr>
                      <w:spacing w:line="240" w:lineRule="auto"/>
                      <w:ind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 xml:space="preserve">PROCESSO Nº: </w:t>
                    </w:r>
                    <w:r w:rsidR="004D5E6F"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>31.484/2023</w:t>
                    </w:r>
                  </w:p>
                  <w:p w14:paraId="53B25163" w14:textId="77777777" w:rsidR="009A5FAD" w:rsidRDefault="009A5FAD">
                    <w:pPr>
                      <w:spacing w:line="240" w:lineRule="auto"/>
                      <w:ind w:left="0" w:hanging="3"/>
                    </w:pPr>
                  </w:p>
                  <w:p w14:paraId="7AE91FB9" w14:textId="77777777" w:rsidR="009A5FAD" w:rsidRDefault="00000000">
                    <w:pPr>
                      <w:spacing w:line="240" w:lineRule="auto"/>
                      <w:ind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>RUBRICA:_____FOLHA: ______</w:t>
                    </w:r>
                  </w:p>
                  <w:p w14:paraId="5C72F776" w14:textId="77777777" w:rsidR="009A5FAD" w:rsidRDefault="009A5FAD">
                    <w:pPr>
                      <w:spacing w:line="240" w:lineRule="auto"/>
                      <w:ind w:left="0" w:hanging="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6707EB5" wp14:editId="34B9D985">
          <wp:simplePos x="0" y="0"/>
          <wp:positionH relativeFrom="column">
            <wp:posOffset>-6349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32362" b="32680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6E0853" w14:textId="77777777" w:rsidR="009A5FAD" w:rsidRDefault="009A5FAD">
    <w:pPr>
      <w:ind w:hanging="2"/>
      <w:rPr>
        <w:rFonts w:ascii="Arial" w:eastAsia="Arial" w:hAnsi="Arial" w:cs="Arial"/>
        <w:sz w:val="16"/>
        <w:szCs w:val="16"/>
      </w:rPr>
    </w:pPr>
  </w:p>
  <w:p w14:paraId="344236A3" w14:textId="77777777" w:rsidR="009A5FAD" w:rsidRDefault="009A5FAD">
    <w:pPr>
      <w:ind w:hanging="2"/>
      <w:rPr>
        <w:rFonts w:ascii="Arial" w:eastAsia="Arial" w:hAnsi="Arial" w:cs="Arial"/>
        <w:sz w:val="16"/>
        <w:szCs w:val="16"/>
      </w:rPr>
    </w:pPr>
  </w:p>
  <w:p w14:paraId="6B36E6ED" w14:textId="77777777" w:rsidR="009A5FAD" w:rsidRDefault="009A5FAD">
    <w:pPr>
      <w:ind w:hanging="2"/>
      <w:rPr>
        <w:rFonts w:ascii="Arial" w:eastAsia="Arial" w:hAnsi="Arial" w:cs="Arial"/>
        <w:sz w:val="16"/>
        <w:szCs w:val="16"/>
      </w:rPr>
    </w:pPr>
  </w:p>
  <w:p w14:paraId="3445F887" w14:textId="77777777" w:rsidR="009A5FAD" w:rsidRDefault="009A5FAD">
    <w:pPr>
      <w:ind w:hanging="2"/>
      <w:rPr>
        <w:rFonts w:ascii="Arial" w:eastAsia="Arial" w:hAnsi="Arial" w:cs="Arial"/>
        <w:sz w:val="16"/>
        <w:szCs w:val="16"/>
      </w:rPr>
    </w:pPr>
  </w:p>
  <w:p w14:paraId="7B5C1234" w14:textId="77777777" w:rsidR="009A5FAD" w:rsidRDefault="009A5FAD">
    <w:pPr>
      <w:ind w:hanging="2"/>
      <w:rPr>
        <w:rFonts w:ascii="Arial" w:eastAsia="Arial" w:hAnsi="Arial" w:cs="Arial"/>
        <w:sz w:val="16"/>
        <w:szCs w:val="16"/>
      </w:rPr>
    </w:pPr>
  </w:p>
  <w:p w14:paraId="163359D1" w14:textId="77777777" w:rsidR="009A5FAD" w:rsidRDefault="00000000">
    <w:pPr>
      <w:ind w:left="0" w:hanging="3"/>
      <w:rPr>
        <w:color w:val="FFFFFF"/>
      </w:rPr>
    </w:pPr>
    <w:r>
      <w:rPr>
        <w:color w:val="FFFFFF"/>
      </w:rPr>
      <w:t>CC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9413" w14:textId="77777777" w:rsidR="00C04908" w:rsidRDefault="00C04908">
    <w:pPr>
      <w:pStyle w:val="Cabealho"/>
      <w:ind w:left="0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E278A"/>
    <w:multiLevelType w:val="multilevel"/>
    <w:tmpl w:val="31D8905A"/>
    <w:lvl w:ilvl="0">
      <w:start w:val="1"/>
      <w:numFmt w:val="decimal"/>
      <w:pStyle w:val="Ttulo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Ttulo2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pStyle w:val="Ttulo3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pStyle w:val="Ttulo6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pStyle w:val="Ttulo8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6B9F0719"/>
    <w:multiLevelType w:val="multilevel"/>
    <w:tmpl w:val="DAFA4008"/>
    <w:lvl w:ilvl="0">
      <w:start w:val="1"/>
      <w:numFmt w:val="lowerLetter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6F097104"/>
    <w:multiLevelType w:val="multilevel"/>
    <w:tmpl w:val="03B21BD8"/>
    <w:lvl w:ilvl="0">
      <w:start w:val="1"/>
      <w:numFmt w:val="lowerLetter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16607043">
    <w:abstractNumId w:val="0"/>
  </w:num>
  <w:num w:numId="2" w16cid:durableId="1926374839">
    <w:abstractNumId w:val="1"/>
  </w:num>
  <w:num w:numId="3" w16cid:durableId="1810707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FAD"/>
    <w:rsid w:val="00345191"/>
    <w:rsid w:val="004D5E6F"/>
    <w:rsid w:val="00656636"/>
    <w:rsid w:val="00752232"/>
    <w:rsid w:val="009A5FAD"/>
    <w:rsid w:val="00C04908"/>
    <w:rsid w:val="00CA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76945"/>
  <w15:docId w15:val="{4C73068B-CB47-4E54-AA70-CBFE9943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Ttulo1">
    <w:name w:val="heading 1"/>
    <w:basedOn w:val="Normal"/>
    <w:next w:val="Normal"/>
    <w:uiPriority w:val="9"/>
    <w:qFormat/>
    <w:pPr>
      <w:keepNext/>
      <w:numPr>
        <w:numId w:val="1"/>
      </w:numPr>
      <w:tabs>
        <w:tab w:val="left" w:pos="0"/>
      </w:tabs>
      <w:ind w:left="-1" w:hanging="1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tabs>
        <w:tab w:val="left" w:pos="0"/>
      </w:tabs>
      <w:ind w:left="-1" w:hanging="1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tabs>
        <w:tab w:val="left" w:pos="0"/>
      </w:tabs>
      <w:ind w:left="-1" w:hanging="1"/>
      <w:jc w:val="right"/>
      <w:outlineLvl w:val="2"/>
    </w:pPr>
    <w:rPr>
      <w:b/>
      <w:bCs/>
      <w:sz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numPr>
        <w:ilvl w:val="5"/>
        <w:numId w:val="1"/>
      </w:numPr>
      <w:tabs>
        <w:tab w:val="left" w:pos="0"/>
      </w:tabs>
      <w:spacing w:before="240" w:after="60"/>
      <w:ind w:left="-1" w:hanging="1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pPr>
      <w:numPr>
        <w:ilvl w:val="7"/>
        <w:numId w:val="1"/>
      </w:numPr>
      <w:tabs>
        <w:tab w:val="left" w:pos="0"/>
      </w:tabs>
      <w:spacing w:before="240" w:after="60"/>
      <w:ind w:left="-1" w:hanging="1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widowControl w:val="0"/>
      <w:suppressAutoHyphens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/>
    </w:rPr>
  </w:style>
  <w:style w:type="paragraph" w:styleId="Lista">
    <w:name w:val="List"/>
    <w:basedOn w:val="Corpodetexto"/>
  </w:style>
  <w:style w:type="paragraph" w:styleId="Corpodetexto">
    <w:name w:val="Body Text"/>
    <w:basedOn w:val="Normal"/>
    <w:pPr>
      <w:jc w:val="both"/>
    </w:pPr>
    <w:rPr>
      <w:sz w:val="26"/>
    </w:rPr>
  </w:style>
  <w:style w:type="character" w:customStyle="1" w:styleId="TtuloChar">
    <w:name w:val="Título Char"/>
    <w:rPr>
      <w:rFonts w:ascii="Arial" w:eastAsia="Arial" w:hAnsi="Arial" w:cs="Arial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Calibri" w:hAnsi="Calibri" w:cs="Calibri" w:hint="default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character" w:customStyle="1" w:styleId="Ttulo8Char">
    <w:name w:val="Título 8 Ch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CabealhoChar">
    <w:name w:val="Cabeçalho Char"/>
    <w:rPr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SemEspaamentoChar">
    <w:name w:val="Sem Espaçamento Char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zh-CN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rebuchet MS" w:hAnsi="Trebuchet MS" w:cs="Trebuchet MS"/>
      <w:color w:val="000000"/>
      <w:position w:val="-1"/>
      <w:sz w:val="24"/>
      <w:szCs w:val="24"/>
      <w:lang w:eastAsia="zh-CN"/>
    </w:rPr>
  </w:style>
  <w:style w:type="paragraph" w:styleId="PargrafodaLista">
    <w:name w:val="List Paragraph"/>
    <w:basedOn w:val="Normal"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n72UXcQf6rZC/Z5YZMDW8S+MHA==">CgMxLjAyCGguZ2pkZ3hzOAByITFvOE02NFNNZ3hucndxNUd6NDlfMDg5bmFPRS13TlNQUw==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P.M.N.F.</dc:creator>
  <cp:lastModifiedBy>Patricia Berbert</cp:lastModifiedBy>
  <cp:revision>4</cp:revision>
  <dcterms:created xsi:type="dcterms:W3CDTF">2024-02-16T14:41:00Z</dcterms:created>
  <dcterms:modified xsi:type="dcterms:W3CDTF">2025-02-20T19:36:00Z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BC8E2726AD13498DA432666E7009FD61_13</vt:lpwstr>
  </property>
</Properties>
</file>